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3C4C" w14:textId="67AFA9C1" w:rsidR="00542334" w:rsidRPr="009B46EA" w:rsidRDefault="00542334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2"/>
        </w:rPr>
        <w:t>歯科疾患管理・</w:t>
      </w:r>
      <w:r w:rsidR="00CE6B89">
        <w:rPr>
          <w:rFonts w:ascii="ＭＳ ゴシック" w:eastAsia="ＭＳ ゴシック" w:hint="eastAsia"/>
          <w:b/>
          <w:sz w:val="22"/>
        </w:rPr>
        <w:t xml:space="preserve">小児口腔機能管理　　　　　　　</w:t>
      </w:r>
      <w:r>
        <w:rPr>
          <w:rFonts w:ascii="ＭＳ ゴシック" w:eastAsia="ＭＳ ゴシック" w:hint="eastAsia"/>
          <w:b/>
          <w:sz w:val="22"/>
        </w:rPr>
        <w:t xml:space="preserve">　</w:t>
      </w:r>
      <w:r>
        <w:rPr>
          <w:rFonts w:ascii="ＭＳ ゴシック" w:eastAsia="ＭＳ ゴシック" w:hint="eastAsia"/>
          <w:b/>
          <w:sz w:val="28"/>
        </w:rPr>
        <w:t xml:space="preserve">　　　　</w:t>
      </w:r>
      <w:r>
        <w:rPr>
          <w:rFonts w:ascii="ＭＳ ゴシック" w:eastAsia="ＭＳ ゴシック"/>
          <w:b/>
          <w:sz w:val="28"/>
        </w:rPr>
        <w:t xml:space="preserve">        </w:t>
      </w:r>
      <w:r>
        <w:rPr>
          <w:rFonts w:ascii="ＭＳ ゴシック" w:eastAsia="ＭＳ ゴシック" w:hint="eastAsia"/>
          <w:b/>
          <w:sz w:val="22"/>
        </w:rPr>
        <w:t>(文書様式</w:t>
      </w:r>
      <w:r>
        <w:rPr>
          <w:rFonts w:ascii="ＭＳ ゴシック" w:eastAsia="ＭＳ ゴシック"/>
          <w:b/>
          <w:sz w:val="22"/>
        </w:rPr>
        <w:t>1</w:t>
      </w:r>
      <w:r>
        <w:rPr>
          <w:rFonts w:ascii="ＭＳ ゴシック" w:eastAsia="ＭＳ ゴシック" w:hint="eastAsia"/>
          <w:b/>
          <w:sz w:val="22"/>
        </w:rPr>
        <w:t>初回用・小児)</w:t>
      </w:r>
      <w:r w:rsidR="00FF2A69">
        <w:rPr>
          <w:rFonts w:ascii="ＭＳ ゴシック" w:eastAsia="ＭＳ ゴシック" w:hint="eastAsia"/>
          <w:b/>
          <w:sz w:val="22"/>
        </w:rPr>
        <w:t>Ｒ</w:t>
      </w:r>
      <w:r w:rsidR="00FF2A69" w:rsidRPr="009B46EA">
        <w:rPr>
          <w:rFonts w:ascii="ＭＳ ゴシック" w:eastAsia="ＭＳ ゴシック" w:hint="eastAsia"/>
          <w:b/>
          <w:sz w:val="22"/>
        </w:rPr>
        <w:t>６</w:t>
      </w:r>
    </w:p>
    <w:p w14:paraId="60530F71" w14:textId="77777777" w:rsidR="00542334" w:rsidRPr="000C3B64" w:rsidRDefault="00542334" w:rsidP="00542334">
      <w:pPr>
        <w:spacing w:line="100" w:lineRule="atLeast"/>
        <w:jc w:val="center"/>
        <w:rPr>
          <w:rFonts w:ascii="ＭＳ ゴシック" w:eastAsia="ＭＳ ゴシック"/>
          <w:b/>
          <w:color w:val="FF0000"/>
          <w:sz w:val="32"/>
        </w:rPr>
      </w:pPr>
      <w:r w:rsidRPr="00A853BA">
        <w:rPr>
          <w:rFonts w:ascii="ＭＳ ゴシック" w:eastAsia="ＭＳ ゴシック" w:hint="eastAsia"/>
          <w:b/>
          <w:sz w:val="32"/>
        </w:rPr>
        <w:t>歯と口の健康のために</w:t>
      </w:r>
    </w:p>
    <w:p w14:paraId="6D84481A" w14:textId="5CDDBC71" w:rsidR="00542334" w:rsidRDefault="00FF2A69" w:rsidP="00542334">
      <w:pPr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    </w:t>
      </w:r>
      <w:r w:rsidR="00542334">
        <w:rPr>
          <w:rFonts w:ascii="ＭＳ ゴシック" w:eastAsia="ＭＳ ゴシック" w:hint="eastAsia"/>
          <w:sz w:val="22"/>
        </w:rPr>
        <w:t xml:space="preserve">　</w:t>
      </w:r>
      <w:r w:rsidR="00542334" w:rsidRPr="00FF2A69">
        <w:rPr>
          <w:rFonts w:ascii="ＭＳ ゴシック" w:eastAsia="ＭＳ ゴシック" w:hint="eastAsia"/>
          <w:b/>
          <w:sz w:val="22"/>
        </w:rPr>
        <w:t xml:space="preserve">　</w:t>
      </w:r>
      <w:r w:rsidRPr="00FF2A69">
        <w:rPr>
          <w:rFonts w:ascii="ＭＳ ゴシック" w:eastAsia="ＭＳ ゴシック"/>
          <w:b/>
          <w:szCs w:val="16"/>
        </w:rPr>
        <w:t>(</w:t>
      </w:r>
      <w:r w:rsidRPr="00FF2A69">
        <w:rPr>
          <w:rFonts w:ascii="ＭＳ ゴシック" w:eastAsia="ＭＳ ゴシック" w:hint="eastAsia"/>
          <w:b/>
          <w:szCs w:val="16"/>
        </w:rPr>
        <w:t>治療のお知らせ</w:t>
      </w:r>
      <w:r w:rsidRPr="00FF2A69">
        <w:rPr>
          <w:rFonts w:ascii="ＭＳ ゴシック" w:eastAsia="ＭＳ ゴシック"/>
          <w:b/>
          <w:szCs w:val="16"/>
        </w:rPr>
        <w:t>)</w:t>
      </w:r>
      <w:r w:rsidR="00542334" w:rsidRPr="00FF2A69">
        <w:rPr>
          <w:rFonts w:ascii="ＭＳ ゴシック" w:eastAsia="ＭＳ ゴシック" w:hint="eastAsia"/>
          <w:b/>
          <w:sz w:val="20"/>
          <w:szCs w:val="16"/>
        </w:rPr>
        <w:t xml:space="preserve">　</w:t>
      </w:r>
      <w:r w:rsidR="00542334" w:rsidRPr="00FF2A69">
        <w:rPr>
          <w:rFonts w:ascii="ＭＳ ゴシック" w:eastAsia="ＭＳ ゴシック" w:hint="eastAsia"/>
          <w:b/>
          <w:sz w:val="22"/>
        </w:rPr>
        <w:t xml:space="preserve"> </w:t>
      </w:r>
      <w:r w:rsidR="00542334">
        <w:rPr>
          <w:rFonts w:ascii="ＭＳ ゴシック" w:eastAsia="ＭＳ ゴシック" w:hint="eastAsia"/>
          <w:sz w:val="22"/>
        </w:rPr>
        <w:t xml:space="preserve">               </w:t>
      </w:r>
      <w:r w:rsidR="00542334" w:rsidRPr="00FF2A69">
        <w:rPr>
          <w:rFonts w:ascii="ＭＳ ゴシック" w:eastAsia="ＭＳ ゴシック" w:hint="eastAsia"/>
          <w:b/>
          <w:bCs/>
          <w:szCs w:val="21"/>
        </w:rPr>
        <w:t xml:space="preserve">  年　　　　月　　　日</w:t>
      </w:r>
    </w:p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2474"/>
        <w:gridCol w:w="2478"/>
        <w:gridCol w:w="3646"/>
      </w:tblGrid>
      <w:tr w:rsidR="00542334" w14:paraId="6F1277F9" w14:textId="77777777" w:rsidTr="00FF2A69">
        <w:trPr>
          <w:trHeight w:val="429"/>
          <w:jc w:val="center"/>
        </w:trPr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6CEF66C" w14:textId="77777777" w:rsidR="00542334" w:rsidRDefault="00542334" w:rsidP="00542334">
            <w:pPr>
              <w:rPr>
                <w:rFonts w:ascii="ＭＳ ゴシック" w:eastAsia="ＭＳ ゴシック"/>
                <w:sz w:val="22"/>
              </w:rPr>
            </w:pPr>
            <w:r w:rsidRPr="003229F6">
              <w:rPr>
                <w:rFonts w:ascii="ＭＳ ゴシック" w:eastAsia="ＭＳ ゴシック" w:hint="eastAsia"/>
                <w:szCs w:val="21"/>
              </w:rPr>
              <w:t>お名前</w: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　　　　　　　　　　　　　　　　　　　　</w:t>
            </w:r>
          </w:p>
        </w:tc>
        <w:tc>
          <w:tcPr>
            <w:tcW w:w="3646" w:type="dxa"/>
            <w:tcBorders>
              <w:top w:val="single" w:sz="4" w:space="0" w:color="auto"/>
              <w:right w:val="single" w:sz="4" w:space="0" w:color="auto"/>
            </w:tcBorders>
          </w:tcPr>
          <w:p w14:paraId="4CD05324" w14:textId="77777777" w:rsidR="00542334" w:rsidRDefault="00542334" w:rsidP="00542334">
            <w:pPr>
              <w:rPr>
                <w:rFonts w:ascii="ＭＳ ゴシック" w:eastAsia="ＭＳ ゴシック"/>
                <w:sz w:val="22"/>
              </w:rPr>
            </w:pPr>
            <w:r w:rsidRPr="003229F6">
              <w:rPr>
                <w:rFonts w:ascii="ＭＳ ゴシック" w:eastAsia="ＭＳ ゴシック"/>
                <w:szCs w:val="21"/>
              </w:rPr>
              <w:t>No.</w:t>
            </w:r>
          </w:p>
        </w:tc>
      </w:tr>
      <w:tr w:rsidR="00542334" w14:paraId="1D4024BF" w14:textId="77777777" w:rsidTr="00FF2A69">
        <w:trPr>
          <w:trHeight w:val="2614"/>
          <w:jc w:val="center"/>
        </w:trPr>
        <w:tc>
          <w:tcPr>
            <w:tcW w:w="1105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17AE0" w14:textId="539074C5" w:rsidR="001D4741" w:rsidRDefault="0054233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【基礎疾患】</w:t>
            </w:r>
            <w:r w:rsidR="00CE6B8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E6B89">
              <w:rPr>
                <w:rFonts w:ascii="ＭＳ ゴシック" w:eastAsia="ＭＳ ゴシック" w:hAnsi="ＭＳ ゴシック" w:hint="eastAsia"/>
                <w:sz w:val="22"/>
              </w:rPr>
              <w:t>アレルギー（　　　　　　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E6B89">
              <w:rPr>
                <w:rFonts w:ascii="ＭＳ ゴシック" w:eastAsia="ＭＳ ゴシック" w:hAnsi="ＭＳ ゴシック" w:hint="eastAsia"/>
                <w:sz w:val="22"/>
              </w:rPr>
              <w:t>呼吸器疾患</w:t>
            </w:r>
            <w:r w:rsidR="001D4741">
              <w:rPr>
                <w:rFonts w:ascii="ＭＳ ゴシック" w:eastAsia="ＭＳ ゴシック" w:hAnsi="ＭＳ ゴシック" w:hint="eastAsia"/>
                <w:sz w:val="22"/>
              </w:rPr>
              <w:t>（　　　　　　）</w:t>
            </w:r>
            <w:r w:rsidR="00FF2A6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D474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D4741">
              <w:rPr>
                <w:rFonts w:ascii="ＭＳ ゴシック" w:eastAsia="ＭＳ ゴシック" w:hAnsi="ＭＳ ゴシック" w:hint="eastAsia"/>
                <w:sz w:val="22"/>
              </w:rPr>
              <w:t>耳鼻科疾患（　　　　　　）</w:t>
            </w:r>
          </w:p>
          <w:p w14:paraId="1223C11D" w14:textId="67DC8016" w:rsidR="00542334" w:rsidRDefault="001D4741" w:rsidP="001D4741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>
              <w:rPr>
                <w:rFonts w:ascii="ＭＳ ゴシック" w:eastAsia="ＭＳ ゴシック" w:hAnsi="ＭＳ ゴシック" w:hint="eastAsia"/>
                <w:sz w:val="22"/>
              </w:rPr>
              <w:t>心臓疾患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　　　　　　）</w:t>
            </w:r>
            <w:r w:rsidR="00542334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>
              <w:rPr>
                <w:rFonts w:ascii="ＭＳ ゴシック" w:eastAsia="ＭＳ ゴシック" w:hAnsi="ＭＳ ゴシック" w:hint="eastAsia"/>
                <w:sz w:val="22"/>
              </w:rPr>
              <w:t>血液疾患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　　　　　　）</w:t>
            </w:r>
            <w:r w:rsidR="00FF2A6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>
              <w:rPr>
                <w:rFonts w:ascii="ＭＳ ゴシック" w:eastAsia="ＭＳ ゴシック" w:hAnsi="ＭＳ ゴシック" w:hint="eastAsia"/>
                <w:sz w:val="22"/>
              </w:rPr>
              <w:t>肝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42334">
              <w:rPr>
                <w:rFonts w:ascii="ＭＳ ゴシック" w:eastAsia="ＭＳ ゴシック" w:hAnsi="ＭＳ ゴシック" w:hint="eastAsia"/>
                <w:sz w:val="22"/>
              </w:rPr>
              <w:t>腎疾患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）</w:t>
            </w:r>
          </w:p>
          <w:p w14:paraId="00B431EE" w14:textId="2BEBB74C" w:rsidR="001D4741" w:rsidRDefault="00542334" w:rsidP="001D4741">
            <w:pPr>
              <w:ind w:left="330" w:hangingChars="150" w:hanging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□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D4741"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(                </w:t>
            </w:r>
            <w:r w:rsidR="001D4741">
              <w:rPr>
                <w:rFonts w:ascii="ＭＳ ゴシック" w:eastAsia="ＭＳ ゴシック" w:hAnsi="ＭＳ ゴシック"/>
                <w:sz w:val="22"/>
              </w:rPr>
              <w:t xml:space="preserve">                    </w:t>
            </w:r>
            <w:r w:rsidR="00782BD5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FF2A69">
              <w:rPr>
                <w:rFonts w:ascii="ＭＳ ゴシック" w:eastAsia="ＭＳ ゴシック" w:hAnsi="ＭＳ ゴシック" w:hint="eastAsia"/>
                <w:sz w:val="22"/>
              </w:rPr>
              <w:t xml:space="preserve">     </w:t>
            </w:r>
            <w:r w:rsidR="00782BD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="001D474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)</w:t>
            </w:r>
          </w:p>
          <w:p w14:paraId="1BEC3A60" w14:textId="620B5189" w:rsidR="00542334" w:rsidRDefault="00542334" w:rsidP="001D4741">
            <w:pPr>
              <w:ind w:left="330" w:hangingChars="150" w:hanging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【服　　薬】</w:t>
            </w:r>
            <w:r w:rsidR="00FF2A69" w:rsidRPr="009B46EA">
              <w:rPr>
                <w:rFonts w:ascii="ＭＳ ゴシック" w:eastAsia="ＭＳ ゴシック" w:hAnsi="ＭＳ ゴシック" w:hint="eastAsia"/>
                <w:sz w:val="22"/>
              </w:rPr>
              <w:t>□マイナ保険証確認</w:t>
            </w:r>
            <w:r w:rsidR="00FF2A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無　</w:t>
            </w:r>
            <w:r w:rsidR="00FF2A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有</w:t>
            </w:r>
            <w:r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薬剤の種類・薬剤名</w:t>
            </w:r>
            <w:r w:rsidR="00FF2A69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14:paraId="50883038" w14:textId="73024AE4" w:rsidR="001D4741" w:rsidRDefault="00542334" w:rsidP="001D474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D21EC8">
              <w:rPr>
                <w:rFonts w:ascii="ＭＳ ゴシック" w:eastAsia="ＭＳ ゴシック" w:hAnsi="ＭＳ ゴシック" w:hint="eastAsia"/>
                <w:sz w:val="22"/>
              </w:rPr>
              <w:t>生活習慣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】歯みがき</w:t>
            </w:r>
            <w:r w:rsidR="001D4741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D4741">
              <w:rPr>
                <w:rFonts w:ascii="ＭＳ ゴシック" w:eastAsia="ＭＳ ゴシック" w:hAnsi="ＭＳ ゴシック" w:hint="eastAsia"/>
                <w:sz w:val="22"/>
              </w:rPr>
              <w:t>起床後 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D4741">
              <w:rPr>
                <w:rFonts w:ascii="ＭＳ ゴシック" w:eastAsia="ＭＳ ゴシック" w:hAnsi="ＭＳ ゴシック" w:hint="eastAsia"/>
                <w:sz w:val="22"/>
              </w:rPr>
              <w:t>食後（朝・昼・夕）　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D4741">
              <w:rPr>
                <w:rFonts w:ascii="ＭＳ ゴシック" w:eastAsia="ＭＳ ゴシック" w:hAnsi="ＭＳ ゴシック" w:hint="eastAsia"/>
                <w:sz w:val="22"/>
              </w:rPr>
              <w:t>就寝前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D474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5233D">
              <w:rPr>
                <w:rFonts w:ascii="ＭＳ ゴシック" w:eastAsia="ＭＳ ゴシック" w:hAnsi="ＭＳ ゴシック" w:hint="eastAsia"/>
                <w:sz w:val="22"/>
              </w:rPr>
              <w:t>1日</w:t>
            </w:r>
            <w:r w:rsidR="001D4741">
              <w:rPr>
                <w:rFonts w:ascii="ＭＳ ゴシック" w:eastAsia="ＭＳ ゴシック" w:hAnsi="ＭＳ ゴシック" w:hint="eastAsia"/>
                <w:sz w:val="22"/>
              </w:rPr>
              <w:t>（　　　）</w:t>
            </w:r>
            <w:r w:rsidR="0005233D"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  <w:p w14:paraId="13AEB44B" w14:textId="09161932" w:rsidR="0005233D" w:rsidRPr="00751CA8" w:rsidRDefault="001D4741" w:rsidP="00751C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51CA8">
              <w:rPr>
                <w:rFonts w:ascii="ＭＳ ゴシック" w:eastAsia="ＭＳ ゴシック" w:hAnsi="ＭＳ ゴシック" w:hint="eastAsia"/>
                <w:sz w:val="22"/>
              </w:rPr>
              <w:t>デンタル</w:t>
            </w:r>
            <w:r w:rsidR="00542334" w:rsidRPr="00751CA8">
              <w:rPr>
                <w:rFonts w:ascii="ＭＳ ゴシック" w:eastAsia="ＭＳ ゴシック" w:hAnsi="ＭＳ ゴシック" w:hint="eastAsia"/>
                <w:sz w:val="22"/>
              </w:rPr>
              <w:t xml:space="preserve">フロスの使用　</w:t>
            </w:r>
            <w:r w:rsidR="0005233D" w:rsidRPr="00751CA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="0005233D" w:rsidRPr="00751CA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5233D" w:rsidRPr="00751CA8">
              <w:rPr>
                <w:rFonts w:ascii="ＭＳ ゴシック" w:eastAsia="ＭＳ ゴシック" w:hAnsi="ＭＳ ゴシック" w:hint="eastAsia"/>
                <w:sz w:val="22"/>
              </w:rPr>
              <w:t>電動歯ブラシの使用</w:t>
            </w:r>
          </w:p>
          <w:p w14:paraId="3047583F" w14:textId="0D3ACBB9" w:rsidR="0005233D" w:rsidRPr="00D21EC8" w:rsidRDefault="00542334" w:rsidP="00751CA8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間食</w:t>
            </w:r>
            <w:r w:rsidR="00C02A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233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5233D">
              <w:rPr>
                <w:rFonts w:ascii="ＭＳ ゴシック" w:eastAsia="ＭＳ ゴシック" w:hAnsi="ＭＳ ゴシック" w:hint="eastAsia"/>
                <w:sz w:val="22"/>
              </w:rPr>
              <w:t>不規則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5233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5233D">
              <w:rPr>
                <w:rFonts w:ascii="ＭＳ ゴシック" w:eastAsia="ＭＳ ゴシック" w:hAnsi="ＭＳ ゴシック" w:hint="eastAsia"/>
                <w:sz w:val="22"/>
              </w:rPr>
              <w:t>規則正しい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5233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5233D" w:rsidRPr="00D21EC8">
              <w:rPr>
                <w:rFonts w:ascii="ＭＳ ゴシック" w:eastAsia="ＭＳ ゴシック" w:hAnsi="ＭＳ ゴシック" w:hint="eastAsia"/>
                <w:sz w:val="22"/>
              </w:rPr>
              <w:t>あまりしない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5233D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内容（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        </w:t>
            </w:r>
            <w:r w:rsidR="0005233D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782BD5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233D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</w:p>
          <w:p w14:paraId="3C1128CD" w14:textId="484224FE" w:rsidR="00542334" w:rsidRDefault="0005233D" w:rsidP="0005233D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</w:rPr>
            </w:pPr>
            <w:r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習慣的飲料物（　　　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    </w:t>
            </w:r>
            <w:r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</w:t>
            </w:r>
            <w:r w:rsidR="00782BD5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  <w:p w14:paraId="795717FC" w14:textId="4DC49AF8" w:rsidR="00542334" w:rsidRDefault="00542334" w:rsidP="0005233D">
            <w:pPr>
              <w:ind w:firstLineChars="600" w:firstLine="13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05233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(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       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 w:rsidR="0005233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  <w:r w:rsidR="00782BD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)</w:t>
            </w:r>
          </w:p>
        </w:tc>
      </w:tr>
      <w:tr w:rsidR="00542334" w:rsidRPr="00CE6B89" w14:paraId="77FC2441" w14:textId="77777777" w:rsidTr="00FF2A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4933" w:type="dxa"/>
            <w:gridSpan w:val="2"/>
            <w:vMerge w:val="restart"/>
            <w:tcBorders>
              <w:top w:val="single" w:sz="4" w:space="0" w:color="auto"/>
            </w:tcBorders>
          </w:tcPr>
          <w:p w14:paraId="40CE7327" w14:textId="77777777" w:rsidR="00542334" w:rsidRPr="003229F6" w:rsidRDefault="00542334">
            <w:pPr>
              <w:pStyle w:val="a3"/>
              <w:rPr>
                <w:sz w:val="22"/>
                <w:szCs w:val="22"/>
              </w:rPr>
            </w:pPr>
            <w:r w:rsidRPr="003229F6">
              <w:rPr>
                <w:rFonts w:hAnsi="ＭＳ ゴシック" w:hint="eastAsia"/>
                <w:sz w:val="22"/>
                <w:szCs w:val="22"/>
              </w:rPr>
              <w:t>【口腔内の状況】</w:t>
            </w:r>
          </w:p>
          <w:p w14:paraId="4B2468BF" w14:textId="104C3C40" w:rsidR="00542334" w:rsidRDefault="00806DAA" w:rsidP="00542334">
            <w:pPr>
              <w:pStyle w:val="a3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06F00DFD" wp14:editId="4A288A3E">
                  <wp:extent cx="2222500" cy="2959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295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D34F76" w14:textId="77777777" w:rsidR="00542334" w:rsidRPr="006D5B8C" w:rsidRDefault="00542334" w:rsidP="00542334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9C472C" w14:textId="247C5E4A" w:rsidR="00542334" w:rsidRDefault="00542334" w:rsidP="0054233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【むし歯】　　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なし　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初期あり　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</w:p>
          <w:p w14:paraId="55632CA3" w14:textId="77777777" w:rsidR="00542334" w:rsidRPr="00CD1D48" w:rsidRDefault="00542334" w:rsidP="00542334">
            <w:pPr>
              <w:rPr>
                <w:rFonts w:ascii="ＭＳ ゴシック" w:eastAsia="ＭＳ ゴシック" w:hAnsi="ＭＳ ゴシック"/>
              </w:rPr>
            </w:pPr>
            <w:r w:rsidRPr="00CD1D48">
              <w:rPr>
                <w:rFonts w:ascii="ＭＳ ゴシック" w:eastAsia="ＭＳ ゴシック" w:hAnsi="ＭＳ ゴシック" w:hint="eastAsia"/>
              </w:rPr>
              <w:t>【歯肉の状態】</w:t>
            </w:r>
          </w:p>
          <w:p w14:paraId="58B45842" w14:textId="7608388E" w:rsidR="00542334" w:rsidRPr="00CD1D48" w:rsidRDefault="00542334" w:rsidP="0054233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>プラークや歯石の付着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なし　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少しあり　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あり　</w:t>
            </w:r>
          </w:p>
          <w:p w14:paraId="19AABD29" w14:textId="446767C9" w:rsidR="00542334" w:rsidRPr="00CD1D48" w:rsidRDefault="00542334" w:rsidP="0054233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歯肉の炎症　　　　　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なし　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少しあり　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</w:p>
          <w:p w14:paraId="462797EC" w14:textId="77777777" w:rsidR="00542334" w:rsidRPr="00B319EC" w:rsidRDefault="00542334" w:rsidP="005423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【その他】</w:t>
            </w:r>
            <w:r>
              <w:rPr>
                <w:rFonts w:ascii="ＭＳ ゴシック" w:eastAsia="ＭＳ ゴシック" w:hAnsi="ＭＳ ゴシック"/>
              </w:rPr>
              <w:t xml:space="preserve">(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</w:tr>
      <w:tr w:rsidR="00542334" w14:paraId="098B9400" w14:textId="77777777" w:rsidTr="00FF2A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1"/>
        </w:trPr>
        <w:tc>
          <w:tcPr>
            <w:tcW w:w="4933" w:type="dxa"/>
            <w:gridSpan w:val="2"/>
            <w:vMerge/>
          </w:tcPr>
          <w:p w14:paraId="1F07C48E" w14:textId="77777777" w:rsidR="00542334" w:rsidRDefault="00542334">
            <w:pPr>
              <w:pStyle w:val="a3"/>
            </w:pPr>
          </w:p>
        </w:tc>
        <w:tc>
          <w:tcPr>
            <w:tcW w:w="6124" w:type="dxa"/>
            <w:gridSpan w:val="2"/>
            <w:shd w:val="clear" w:color="auto" w:fill="auto"/>
          </w:tcPr>
          <w:p w14:paraId="080C47A4" w14:textId="39273EC7" w:rsidR="00542334" w:rsidRPr="00D21EC8" w:rsidRDefault="00542334" w:rsidP="005423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304559" w:rsidRPr="00FF2A69">
              <w:rPr>
                <w:rFonts w:ascii="ＭＳ ゴシック" w:eastAsia="ＭＳ ゴシック" w:hAnsi="ＭＳ ゴシック" w:hint="eastAsia"/>
              </w:rPr>
              <w:t>小児</w:t>
            </w:r>
            <w:r>
              <w:rPr>
                <w:rFonts w:ascii="ＭＳ ゴシック" w:eastAsia="ＭＳ ゴシック" w:hAnsi="ＭＳ ゴシック" w:hint="eastAsia"/>
              </w:rPr>
              <w:t>口腔機能の問題】</w:t>
            </w:r>
            <w:r w:rsidRPr="00A853BA">
              <w:rPr>
                <w:rFonts w:ascii="ＭＳ ゴシック" w:eastAsia="ＭＳ ゴシック" w:hAnsi="ＭＳ ゴシック" w:hint="eastAsia"/>
                <w:sz w:val="22"/>
              </w:rPr>
              <w:t>□なし</w:t>
            </w:r>
            <w:r w:rsidRPr="00CD1D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0CFE9E67" w14:textId="4E7F0CEE" w:rsidR="00FF2A69" w:rsidRPr="00FF2A69" w:rsidRDefault="008D111E" w:rsidP="008D111E">
            <w:pPr>
              <w:rPr>
                <w:rFonts w:ascii="ＭＳ 明朝" w:eastAsia="ＭＳ 明朝" w:hAnsi="ＭＳ 明朝"/>
                <w:sz w:val="22"/>
              </w:rPr>
            </w:pPr>
            <w:r w:rsidRPr="00FF2A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FF2A69">
              <w:rPr>
                <w:rFonts w:ascii="ＭＳ ゴシック" w:eastAsia="ＭＳ ゴシック" w:hAnsi="ＭＳ ゴシック" w:hint="eastAsia"/>
                <w:sz w:val="22"/>
              </w:rPr>
              <w:t>咀嚼機能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FF2A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FF2A69">
              <w:rPr>
                <w:rFonts w:ascii="ＭＳ ゴシック" w:eastAsia="ＭＳ ゴシック" w:hAnsi="ＭＳ ゴシック" w:hint="eastAsia"/>
                <w:sz w:val="22"/>
              </w:rPr>
              <w:t>嚥下機能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FF2A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FF2A69">
              <w:rPr>
                <w:rFonts w:ascii="ＭＳ ゴシック" w:eastAsia="ＭＳ ゴシック" w:hAnsi="ＭＳ ゴシック" w:hint="eastAsia"/>
                <w:sz w:val="22"/>
              </w:rPr>
              <w:t>食行動</w:t>
            </w:r>
            <w:r w:rsidR="00FF2A6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F2A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FF2A6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FF2A69">
              <w:rPr>
                <w:rFonts w:ascii="ＭＳ ゴシック" w:eastAsia="ＭＳ ゴシック" w:hAnsi="ＭＳ ゴシック" w:hint="eastAsia"/>
                <w:sz w:val="22"/>
              </w:rPr>
              <w:t>構音機能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FF2A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FF2A69">
              <w:rPr>
                <w:rFonts w:ascii="ＭＳ ゴシック" w:eastAsia="ＭＳ ゴシック" w:hAnsi="ＭＳ ゴシック" w:hint="eastAsia"/>
                <w:sz w:val="22"/>
              </w:rPr>
              <w:t xml:space="preserve">栄養　</w:t>
            </w:r>
          </w:p>
          <w:p w14:paraId="5D4BFC93" w14:textId="6E6C9FF2" w:rsidR="00C02A78" w:rsidRPr="009B46EA" w:rsidRDefault="008D111E" w:rsidP="008D111E">
            <w:pPr>
              <w:rPr>
                <w:rFonts w:ascii="ＭＳ 明朝" w:eastAsia="ＭＳ 明朝" w:hAnsi="ＭＳ 明朝"/>
                <w:sz w:val="22"/>
              </w:rPr>
            </w:pPr>
            <w:r w:rsidRPr="009B46EA">
              <w:rPr>
                <w:rFonts w:ascii="ＭＳ ゴシック" w:eastAsia="ＭＳ ゴシック" w:hAnsi="ＭＳ ゴシック" w:hint="eastAsia"/>
                <w:sz w:val="22"/>
              </w:rPr>
              <w:t xml:space="preserve">□ </w:t>
            </w:r>
            <w:r w:rsidR="00FF2A69" w:rsidRPr="009B46EA">
              <w:rPr>
                <w:rFonts w:ascii="ＭＳ ゴシック" w:eastAsia="ＭＳ ゴシック" w:hAnsi="ＭＳ ゴシック" w:hint="eastAsia"/>
                <w:sz w:val="22"/>
              </w:rPr>
              <w:t xml:space="preserve">口唇閉鎖力（　　</w:t>
            </w:r>
            <w:r w:rsidRPr="009B46E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F2A69" w:rsidRPr="009B46EA">
              <w:rPr>
                <w:rFonts w:ascii="ＭＳ ゴシック" w:eastAsia="ＭＳ ゴシック" w:hAnsi="ＭＳ ゴシック" w:hint="eastAsia"/>
                <w:sz w:val="22"/>
              </w:rPr>
              <w:t xml:space="preserve"> N）</w:t>
            </w:r>
            <w:r w:rsidRPr="009B46EA">
              <w:rPr>
                <w:rFonts w:ascii="ＭＳ ゴシック" w:eastAsia="ＭＳ ゴシック" w:hAnsi="ＭＳ ゴシック" w:hint="eastAsia"/>
                <w:sz w:val="22"/>
              </w:rPr>
              <w:t xml:space="preserve"> □ 舌圧（　　　　kPa）</w:t>
            </w:r>
          </w:p>
          <w:p w14:paraId="4725696B" w14:textId="26AFB5E4" w:rsidR="00C02A78" w:rsidRPr="00D21EC8" w:rsidRDefault="008D111E" w:rsidP="008D111E">
            <w:pPr>
              <w:rPr>
                <w:rFonts w:ascii="ＭＳ 明朝" w:eastAsia="ＭＳ 明朝" w:hAnsi="ＭＳ 明朝"/>
                <w:sz w:val="22"/>
              </w:rPr>
            </w:pPr>
            <w:r w:rsidRPr="00FF2A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D21EC8">
              <w:rPr>
                <w:rFonts w:ascii="ＭＳ ゴシック" w:eastAsia="ＭＳ ゴシック" w:hAnsi="ＭＳ ゴシック" w:hint="eastAsia"/>
                <w:sz w:val="22"/>
              </w:rPr>
              <w:t>習癖(くせ)</w:t>
            </w:r>
          </w:p>
          <w:p w14:paraId="014A1BCC" w14:textId="77777777" w:rsidR="00C02A78" w:rsidRPr="00D21EC8" w:rsidRDefault="00C02A78" w:rsidP="008D111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21EC8">
              <w:rPr>
                <w:rFonts w:ascii="ＭＳ ゴシック" w:eastAsia="ＭＳ ゴシック" w:hAnsi="ＭＳ ゴシック" w:hint="eastAsia"/>
                <w:sz w:val="22"/>
              </w:rPr>
              <w:t>指しゃぶり・舌の突出・おしゃぶり使用・歯ぎしり・</w:t>
            </w:r>
          </w:p>
          <w:p w14:paraId="13190022" w14:textId="0958D490" w:rsidR="00542334" w:rsidRPr="00D21EC8" w:rsidRDefault="00C02A78" w:rsidP="008D111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21EC8">
              <w:rPr>
                <w:rFonts w:ascii="ＭＳ ゴシック" w:eastAsia="ＭＳ ゴシック" w:hAnsi="ＭＳ ゴシック" w:hint="eastAsia"/>
                <w:sz w:val="22"/>
              </w:rPr>
              <w:t>口呼吸・その他(</w:t>
            </w:r>
            <w:r w:rsidR="00782BD5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 　　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  </w:t>
            </w:r>
            <w:r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 )</w:t>
            </w:r>
          </w:p>
          <w:p w14:paraId="4126D379" w14:textId="454F0543" w:rsidR="00542334" w:rsidRPr="008D111E" w:rsidRDefault="00542334" w:rsidP="008D111E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8D111E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Pr="008D111E">
              <w:rPr>
                <w:rFonts w:ascii="ＭＳ ゴシック" w:eastAsia="ＭＳ ゴシック" w:hAnsi="ＭＳ ゴシック"/>
                <w:sz w:val="22"/>
              </w:rPr>
              <w:t xml:space="preserve">(               </w:t>
            </w:r>
            <w:r w:rsidR="008D111E" w:rsidRP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D111E">
              <w:rPr>
                <w:rFonts w:ascii="ＭＳ ゴシック" w:eastAsia="ＭＳ ゴシック" w:hAnsi="ＭＳ ゴシック"/>
                <w:sz w:val="22"/>
              </w:rPr>
              <w:t xml:space="preserve">                 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D111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8D11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D111E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  <w:tr w:rsidR="00542334" w14:paraId="58B7B497" w14:textId="77777777" w:rsidTr="00FF2A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tcW w:w="4933" w:type="dxa"/>
            <w:gridSpan w:val="2"/>
            <w:vMerge/>
          </w:tcPr>
          <w:p w14:paraId="4AB98749" w14:textId="77777777" w:rsidR="00542334" w:rsidRDefault="00542334">
            <w:pPr>
              <w:pStyle w:val="a3"/>
            </w:pPr>
          </w:p>
        </w:tc>
        <w:tc>
          <w:tcPr>
            <w:tcW w:w="6124" w:type="dxa"/>
            <w:gridSpan w:val="2"/>
            <w:shd w:val="clear" w:color="auto" w:fill="auto"/>
          </w:tcPr>
          <w:p w14:paraId="4A87D9B4" w14:textId="77777777" w:rsidR="00542334" w:rsidRPr="00A853BA" w:rsidRDefault="00542334" w:rsidP="00542334">
            <w:pPr>
              <w:rPr>
                <w:rFonts w:ascii="ＭＳ ゴシック" w:eastAsia="ＭＳ ゴシック" w:hAnsi="ＭＳ ゴシック"/>
              </w:rPr>
            </w:pPr>
            <w:r w:rsidRPr="00A853BA">
              <w:rPr>
                <w:rFonts w:ascii="ＭＳ ゴシック" w:eastAsia="ＭＳ ゴシック" w:hAnsi="ＭＳ ゴシック" w:hint="eastAsia"/>
              </w:rPr>
              <w:t>【その他・特記事項】</w:t>
            </w:r>
          </w:p>
        </w:tc>
      </w:tr>
      <w:tr w:rsidR="00542334" w14:paraId="5BF12730" w14:textId="77777777" w:rsidTr="00FF2A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2459" w:type="dxa"/>
          </w:tcPr>
          <w:p w14:paraId="1A97FBC5" w14:textId="77777777" w:rsidR="00542334" w:rsidRPr="00D209BB" w:rsidRDefault="00542334" w:rsidP="00782BD5">
            <w:pPr>
              <w:pStyle w:val="a3"/>
              <w:rPr>
                <w:rFonts w:hAnsi="ＭＳ ゴシック"/>
                <w:sz w:val="28"/>
              </w:rPr>
            </w:pPr>
            <w:r>
              <w:rPr>
                <w:rFonts w:hAnsi="ＭＳ ゴシック" w:hint="eastAsia"/>
                <w:sz w:val="28"/>
              </w:rPr>
              <w:t xml:space="preserve">　</w:t>
            </w:r>
            <w:r w:rsidRPr="00CD1D48">
              <w:rPr>
                <w:rFonts w:hAnsi="ＭＳ ゴシック" w:hint="eastAsia"/>
                <w:sz w:val="28"/>
              </w:rPr>
              <w:t>改善目標</w:t>
            </w:r>
          </w:p>
        </w:tc>
        <w:tc>
          <w:tcPr>
            <w:tcW w:w="8598" w:type="dxa"/>
            <w:gridSpan w:val="3"/>
          </w:tcPr>
          <w:p w14:paraId="53A27228" w14:textId="4E055911" w:rsidR="00542334" w:rsidRDefault="00542334" w:rsidP="00542334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CD1D48">
              <w:rPr>
                <w:rFonts w:ascii="ＭＳ ゴシック" w:eastAsia="ＭＳ ゴシック" w:hAnsi="ＭＳ ゴシック" w:hint="eastAsia"/>
                <w:sz w:val="22"/>
              </w:rPr>
              <w:t>歯みがきの習慣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歯ブラシ・フロス</w:t>
            </w:r>
            <w:r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糸ようじ)の使用　</w:t>
            </w:r>
          </w:p>
          <w:p w14:paraId="1A024E36" w14:textId="3E36D338" w:rsidR="00542334" w:rsidRDefault="00542334" w:rsidP="00542334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9960EB">
              <w:rPr>
                <w:rFonts w:ascii="ＭＳ ゴシック" w:eastAsia="ＭＳ ゴシック" w:hAnsi="ＭＳ ゴシック" w:hint="eastAsia"/>
                <w:sz w:val="22"/>
              </w:rPr>
              <w:t xml:space="preserve">飲料物の習慣　間食の習慣　□よくかむ習慣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960EB">
              <w:rPr>
                <w:rFonts w:ascii="ＭＳ ゴシック" w:eastAsia="ＭＳ ゴシック" w:hAnsi="ＭＳ ゴシック" w:hint="eastAsia"/>
                <w:sz w:val="22"/>
              </w:rPr>
              <w:t xml:space="preserve">口腔機能の改善・獲得　</w:t>
            </w:r>
          </w:p>
          <w:p w14:paraId="657F33C0" w14:textId="00301AD2" w:rsidR="00542334" w:rsidRPr="009960EB" w:rsidRDefault="00542334" w:rsidP="00542334">
            <w:pPr>
              <w:ind w:left="220"/>
              <w:rPr>
                <w:rFonts w:ascii="ＭＳ ゴシック" w:eastAsia="ＭＳ ゴシック" w:hAnsi="ＭＳ ゴシック"/>
                <w:sz w:val="22"/>
              </w:rPr>
            </w:pPr>
            <w:r w:rsidRPr="009960EB">
              <w:rPr>
                <w:rFonts w:ascii="ＭＳ ゴシック" w:eastAsia="ＭＳ ゴシック" w:hAnsi="ＭＳ ゴシック" w:hint="eastAsia"/>
                <w:sz w:val="22"/>
              </w:rPr>
              <w:t>□その他</w:t>
            </w:r>
            <w:r w:rsidRPr="009960EB">
              <w:rPr>
                <w:rFonts w:ascii="ＭＳ ゴシック" w:eastAsia="ＭＳ ゴシック" w:hAnsi="ＭＳ ゴシック"/>
                <w:sz w:val="22"/>
              </w:rPr>
              <w:t xml:space="preserve">( 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9960EB">
              <w:rPr>
                <w:rFonts w:ascii="ＭＳ ゴシック" w:eastAsia="ＭＳ ゴシック" w:hAnsi="ＭＳ ゴシック"/>
                <w:sz w:val="22"/>
              </w:rPr>
              <w:t xml:space="preserve">    )</w:t>
            </w:r>
          </w:p>
        </w:tc>
      </w:tr>
      <w:tr w:rsidR="00542334" w14:paraId="4ED37E3A" w14:textId="77777777" w:rsidTr="00FF2A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4"/>
        </w:trPr>
        <w:tc>
          <w:tcPr>
            <w:tcW w:w="2459" w:type="dxa"/>
          </w:tcPr>
          <w:p w14:paraId="4D793F7E" w14:textId="77777777" w:rsidR="00542334" w:rsidRPr="00782BD5" w:rsidRDefault="00542334" w:rsidP="00782BD5">
            <w:pPr>
              <w:pStyle w:val="a3"/>
              <w:spacing w:line="360" w:lineRule="auto"/>
              <w:ind w:firstLineChars="100" w:firstLine="280"/>
            </w:pPr>
            <w:r w:rsidRPr="00CD1D48">
              <w:rPr>
                <w:rFonts w:hAnsi="ＭＳ ゴシック" w:hint="eastAsia"/>
                <w:sz w:val="28"/>
              </w:rPr>
              <w:t>治療の予定</w:t>
            </w:r>
          </w:p>
        </w:tc>
        <w:tc>
          <w:tcPr>
            <w:tcW w:w="8598" w:type="dxa"/>
            <w:gridSpan w:val="3"/>
          </w:tcPr>
          <w:p w14:paraId="3F85A38F" w14:textId="4CEF342C" w:rsidR="00C02A78" w:rsidRPr="00D21EC8" w:rsidRDefault="00542334" w:rsidP="00C02A78">
            <w:pPr>
              <w:rPr>
                <w:rFonts w:ascii="ＭＳ ゴシック" w:eastAsia="ＭＳ ゴシック" w:hAnsi="ＭＳ ゴシック"/>
                <w:sz w:val="22"/>
              </w:rPr>
            </w:pPr>
            <w:r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02A78" w:rsidRPr="00D21EC8">
              <w:rPr>
                <w:rFonts w:ascii="ＭＳ ゴシック" w:eastAsia="ＭＳ ゴシック" w:hAnsi="ＭＳ ゴシック" w:hint="eastAsia"/>
                <w:sz w:val="22"/>
              </w:rPr>
              <w:t>ブラッシング指導</w:t>
            </w:r>
            <w:r w:rsidR="00C02A78" w:rsidRPr="00D21EC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82BD5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（　　　　　　　）　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02A78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フッ化物塗布　</w:t>
            </w:r>
            <w:r w:rsidR="00553808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82BD5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E1A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02A78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シーラント　</w:t>
            </w:r>
          </w:p>
          <w:p w14:paraId="04E0762D" w14:textId="5B60FD86" w:rsidR="00C02A78" w:rsidRPr="00D21EC8" w:rsidRDefault="009E1A62" w:rsidP="00C02A7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むし歯治療　</w:t>
            </w:r>
            <w:r w:rsidR="00C02A78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D21EC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C02A78" w:rsidRPr="00D21EC8">
              <w:rPr>
                <w:rFonts w:ascii="ＭＳ ゴシック" w:eastAsia="ＭＳ ゴシック" w:hAnsi="ＭＳ ゴシック" w:hint="eastAsia"/>
                <w:sz w:val="22"/>
              </w:rPr>
              <w:t>進行抑制剤塗布</w:t>
            </w:r>
            <w:r w:rsidR="00542334" w:rsidRPr="00D21EC8">
              <w:rPr>
                <w:rFonts w:ascii="ＭＳ ゴシック" w:eastAsia="ＭＳ ゴシック" w:hAnsi="ＭＳ ゴシック" w:hint="eastAsia"/>
                <w:sz w:val="22"/>
              </w:rPr>
              <w:t>・つめる・</w:t>
            </w:r>
            <w:r w:rsidR="00C02A78" w:rsidRPr="00D21EC8">
              <w:rPr>
                <w:rFonts w:ascii="ＭＳ ゴシック" w:eastAsia="ＭＳ ゴシック" w:hAnsi="ＭＳ ゴシック" w:hint="eastAsia"/>
                <w:sz w:val="22"/>
              </w:rPr>
              <w:t>冠・</w:t>
            </w:r>
            <w:r w:rsidR="00542334" w:rsidRPr="00D21EC8">
              <w:rPr>
                <w:rFonts w:ascii="ＭＳ ゴシック" w:eastAsia="ＭＳ ゴシック" w:hAnsi="ＭＳ ゴシック" w:hint="eastAsia"/>
                <w:sz w:val="22"/>
              </w:rPr>
              <w:t>根の治療)</w:t>
            </w:r>
            <w:r w:rsidR="00C02A78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3808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D21EC8">
              <w:rPr>
                <w:rFonts w:ascii="ＭＳ ゴシック" w:eastAsia="ＭＳ ゴシック" w:hAnsi="ＭＳ ゴシック" w:hint="eastAsia"/>
                <w:sz w:val="22"/>
              </w:rPr>
              <w:t>抜歯</w:t>
            </w:r>
          </w:p>
          <w:p w14:paraId="32224BEE" w14:textId="32EAEEE6" w:rsidR="00542334" w:rsidRPr="00D21EC8" w:rsidRDefault="009E1A62" w:rsidP="00782BD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42334" w:rsidRPr="00D21EC8">
              <w:rPr>
                <w:rFonts w:ascii="ＭＳ ゴシック" w:eastAsia="ＭＳ ゴシック" w:hAnsi="ＭＳ ゴシック" w:hint="eastAsia"/>
                <w:sz w:val="22"/>
              </w:rPr>
              <w:t>歯肉炎</w:t>
            </w:r>
            <w:r w:rsidR="00304559" w:rsidRPr="00D21EC8">
              <w:rPr>
                <w:rFonts w:ascii="ＭＳ ゴシック" w:eastAsia="ＭＳ ゴシック" w:hAnsi="ＭＳ ゴシック" w:hint="eastAsia"/>
                <w:sz w:val="22"/>
              </w:rPr>
              <w:t>・歯周炎</w:t>
            </w:r>
            <w:r w:rsidR="00542334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の治療　</w:t>
            </w:r>
          </w:p>
          <w:p w14:paraId="30C41889" w14:textId="116780E0" w:rsidR="00751CA8" w:rsidRDefault="00542334" w:rsidP="00542334">
            <w:pPr>
              <w:rPr>
                <w:rFonts w:ascii="ＭＳ ゴシック" w:eastAsia="ＭＳ ゴシック" w:hAnsi="ＭＳ ゴシック"/>
                <w:sz w:val="22"/>
              </w:rPr>
            </w:pPr>
            <w:r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E1A62" w:rsidRPr="009B46E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51CA8" w:rsidRPr="009B46EA">
              <w:rPr>
                <w:rFonts w:ascii="ＭＳ ゴシック" w:eastAsia="ＭＳ ゴシック" w:hAnsi="ＭＳ ゴシック" w:hint="eastAsia"/>
                <w:sz w:val="22"/>
              </w:rPr>
              <w:t xml:space="preserve"> 継続的な口腔</w:t>
            </w:r>
            <w:r w:rsidRPr="009B46EA">
              <w:rPr>
                <w:rFonts w:ascii="ＭＳ ゴシック" w:eastAsia="ＭＳ ゴシック" w:hAnsi="ＭＳ ゴシック" w:hint="eastAsia"/>
                <w:sz w:val="22"/>
              </w:rPr>
              <w:t>機能</w:t>
            </w:r>
            <w:r w:rsidR="00751CA8" w:rsidRPr="009B46EA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9B46EA">
              <w:rPr>
                <w:rFonts w:ascii="ＭＳ ゴシック" w:eastAsia="ＭＳ ゴシック" w:hAnsi="ＭＳ ゴシック" w:hint="eastAsia"/>
                <w:sz w:val="22"/>
              </w:rPr>
              <w:t>管理</w:t>
            </w:r>
            <w:r w:rsidR="00751CA8" w:rsidRPr="009B46E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9B46E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51CA8" w:rsidRPr="009B46E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）</w:t>
            </w:r>
          </w:p>
          <w:p w14:paraId="68C7AA0C" w14:textId="3A5F235E" w:rsidR="00542334" w:rsidRPr="00D21EC8" w:rsidRDefault="009E1A62" w:rsidP="00751CA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542334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その他(  　　     </w:t>
            </w:r>
            <w:r w:rsidR="00542334" w:rsidRPr="00D21EC8">
              <w:rPr>
                <w:rFonts w:ascii="ＭＳ ゴシック" w:eastAsia="ＭＳ ゴシック" w:hAnsi="ＭＳ ゴシック"/>
                <w:sz w:val="22"/>
              </w:rPr>
              <w:t xml:space="preserve">                    </w:t>
            </w:r>
            <w:r w:rsidR="0018007A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542334" w:rsidRPr="00D21EC8">
              <w:rPr>
                <w:rFonts w:ascii="ＭＳ ゴシック" w:eastAsia="ＭＳ ゴシック" w:hAnsi="ＭＳ ゴシック"/>
                <w:sz w:val="22"/>
              </w:rPr>
              <w:t xml:space="preserve">      </w:t>
            </w:r>
            <w:r w:rsidR="00542334" w:rsidRPr="00D21EC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751CA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542334" w:rsidRPr="00D21EC8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</w:tbl>
    <w:p w14:paraId="229E582E" w14:textId="77777777" w:rsidR="00542334" w:rsidRPr="009B46EA" w:rsidRDefault="00542334" w:rsidP="00542334">
      <w:pPr>
        <w:jc w:val="center"/>
        <w:rPr>
          <w:rFonts w:ascii="ＭＳ ゴシック" w:eastAsia="ＭＳ ゴシック"/>
          <w:b/>
          <w:bCs/>
          <w:sz w:val="22"/>
          <w:szCs w:val="22"/>
        </w:rPr>
      </w:pPr>
      <w:r w:rsidRPr="009B46EA">
        <w:rPr>
          <w:rFonts w:ascii="ＭＳ ゴシック" w:eastAsia="ＭＳ ゴシック" w:hint="eastAsia"/>
          <w:b/>
          <w:bCs/>
          <w:sz w:val="22"/>
          <w:szCs w:val="22"/>
        </w:rPr>
        <w:t>この治療の予定は治療開始時の方針であり、実際の治療内容や進み方により、変更することがあります。</w:t>
      </w:r>
    </w:p>
    <w:p w14:paraId="2FA99FC6" w14:textId="77777777" w:rsidR="00542334" w:rsidRPr="00EE7868" w:rsidRDefault="00542334" w:rsidP="00782BD5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int="eastAsia"/>
        </w:rPr>
        <w:t xml:space="preserve">　　　　　　　　　　　　　</w:t>
      </w:r>
      <w:r w:rsidRPr="00EE7868"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19633836" w14:textId="77777777" w:rsidR="00542334" w:rsidRPr="00EE7868" w:rsidRDefault="00542334" w:rsidP="00542334">
      <w:pPr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782BD5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EE7868">
        <w:rPr>
          <w:rFonts w:ascii="ＭＳ ゴシック" w:eastAsia="ＭＳ ゴシック" w:hAnsi="ＭＳ ゴシック" w:hint="eastAsia"/>
          <w:sz w:val="22"/>
          <w:lang w:eastAsia="zh-CN"/>
        </w:rPr>
        <w:t>医療機関名</w:t>
      </w:r>
    </w:p>
    <w:p w14:paraId="0E703BD3" w14:textId="77777777" w:rsidR="00542334" w:rsidRDefault="00542334" w:rsidP="00542334">
      <w:pPr>
        <w:pStyle w:val="a3"/>
        <w:rPr>
          <w:rFonts w:hAnsi="ＭＳ ゴシック"/>
          <w:sz w:val="22"/>
          <w:lang w:eastAsia="zh-CN"/>
        </w:rPr>
      </w:pPr>
      <w:bookmarkStart w:id="0" w:name="_Hlk39040062"/>
      <w:r w:rsidRPr="00EE7868">
        <w:rPr>
          <w:rFonts w:hAnsi="ＭＳ ゴシック" w:hint="eastAsia"/>
          <w:sz w:val="22"/>
          <w:lang w:eastAsia="zh-CN"/>
        </w:rPr>
        <w:t xml:space="preserve">　　　　　　　　　　　　　　</w:t>
      </w:r>
      <w:r>
        <w:rPr>
          <w:rFonts w:hAnsi="ＭＳ ゴシック" w:hint="eastAsia"/>
          <w:sz w:val="22"/>
          <w:lang w:eastAsia="zh-CN"/>
        </w:rPr>
        <w:t xml:space="preserve">　　　　</w:t>
      </w:r>
      <w:r w:rsidR="00782BD5">
        <w:rPr>
          <w:rFonts w:hAnsi="ＭＳ ゴシック" w:hint="eastAsia"/>
          <w:sz w:val="22"/>
          <w:lang w:eastAsia="zh-CN"/>
        </w:rPr>
        <w:t xml:space="preserve">　　　　</w:t>
      </w:r>
      <w:r w:rsidRPr="00EE7868">
        <w:rPr>
          <w:rFonts w:hAnsi="ＭＳ ゴシック" w:hint="eastAsia"/>
          <w:sz w:val="22"/>
          <w:lang w:eastAsia="zh-CN"/>
        </w:rPr>
        <w:t>(担当歯科医師)</w:t>
      </w:r>
      <w:bookmarkEnd w:id="0"/>
    </w:p>
    <w:p w14:paraId="02B3B6B8" w14:textId="77777777" w:rsidR="00787B87" w:rsidRPr="00385E28" w:rsidRDefault="00787B87" w:rsidP="00787B87">
      <w:pPr>
        <w:pStyle w:val="a3"/>
        <w:rPr>
          <w:rFonts w:hAnsi="ＭＳ ゴシック"/>
          <w:sz w:val="22"/>
          <w:lang w:eastAsia="zh-CN"/>
        </w:rPr>
      </w:pPr>
      <w:r w:rsidRPr="009B46EA">
        <w:rPr>
          <w:rFonts w:hAnsi="ＭＳ ゴシック" w:hint="eastAsia"/>
          <w:szCs w:val="16"/>
          <w:lang w:eastAsia="zh-CN"/>
        </w:rPr>
        <w:t>公益社団法人</w:t>
      </w:r>
      <w:r>
        <w:rPr>
          <w:rFonts w:hAnsi="ＭＳ ゴシック" w:hint="eastAsia"/>
          <w:b/>
          <w:bCs/>
          <w:szCs w:val="16"/>
          <w:lang w:eastAsia="zh-CN"/>
        </w:rPr>
        <w:t xml:space="preserve"> </w:t>
      </w:r>
      <w:r>
        <w:rPr>
          <w:rFonts w:hAnsi="ＭＳ ゴシック" w:hint="eastAsia"/>
          <w:sz w:val="22"/>
          <w:lang w:eastAsia="zh-CN"/>
        </w:rPr>
        <w:t>日本小児歯科学会監修</w:t>
      </w:r>
    </w:p>
    <w:p w14:paraId="437552A3" w14:textId="77777777" w:rsidR="00787B87" w:rsidRPr="00787B87" w:rsidRDefault="00787B87" w:rsidP="00542334">
      <w:pPr>
        <w:pStyle w:val="a3"/>
        <w:rPr>
          <w:rFonts w:hAnsi="ＭＳ ゴシック"/>
          <w:sz w:val="22"/>
          <w:lang w:eastAsia="zh-CN"/>
        </w:rPr>
      </w:pPr>
    </w:p>
    <w:sectPr w:rsidR="00787B87" w:rsidRPr="00787B87" w:rsidSect="00553808">
      <w:pgSz w:w="11906" w:h="16838"/>
      <w:pgMar w:top="720" w:right="726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82922" w14:textId="77777777" w:rsidR="00486DFA" w:rsidRDefault="00486DFA" w:rsidP="00542334">
      <w:r>
        <w:separator/>
      </w:r>
    </w:p>
  </w:endnote>
  <w:endnote w:type="continuationSeparator" w:id="0">
    <w:p w14:paraId="6B7A721B" w14:textId="77777777" w:rsidR="00486DFA" w:rsidRDefault="00486DFA" w:rsidP="0054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571AD" w14:textId="77777777" w:rsidR="00486DFA" w:rsidRDefault="00486DFA" w:rsidP="00542334">
      <w:r>
        <w:separator/>
      </w:r>
    </w:p>
  </w:footnote>
  <w:footnote w:type="continuationSeparator" w:id="0">
    <w:p w14:paraId="0B54D15F" w14:textId="77777777" w:rsidR="00486DFA" w:rsidRDefault="00486DFA" w:rsidP="0054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630"/>
    <w:multiLevelType w:val="hybridMultilevel"/>
    <w:tmpl w:val="D38C6402"/>
    <w:lvl w:ilvl="0" w:tplc="3CFACA34">
      <w:numFmt w:val="bullet"/>
      <w:lvlText w:val="□"/>
      <w:lvlJc w:val="left"/>
      <w:pPr>
        <w:ind w:left="2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0" w:hanging="440"/>
      </w:pPr>
      <w:rPr>
        <w:rFonts w:ascii="Wingdings" w:hAnsi="Wingdings" w:hint="default"/>
      </w:rPr>
    </w:lvl>
  </w:abstractNum>
  <w:abstractNum w:abstractNumId="1" w15:restartNumberingAfterBreak="0">
    <w:nsid w:val="2B034591"/>
    <w:multiLevelType w:val="hybridMultilevel"/>
    <w:tmpl w:val="C53AF35A"/>
    <w:lvl w:ilvl="0" w:tplc="454CEE9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78E6F38"/>
    <w:multiLevelType w:val="hybridMultilevel"/>
    <w:tmpl w:val="34A2A7AC"/>
    <w:lvl w:ilvl="0" w:tplc="AD449A40">
      <w:numFmt w:val="bullet"/>
      <w:suff w:val="space"/>
      <w:lvlText w:val="・"/>
      <w:lvlJc w:val="left"/>
      <w:pPr>
        <w:ind w:left="4180" w:hanging="220"/>
      </w:pPr>
      <w:rPr>
        <w:rFonts w:ascii="ＭＳ ゴシック" w:eastAsia="ＭＳ ゴシック" w:hAnsi="Times" w:hint="eastAsia"/>
      </w:rPr>
    </w:lvl>
    <w:lvl w:ilvl="1" w:tplc="EFD67E86" w:tentative="1">
      <w:start w:val="1"/>
      <w:numFmt w:val="bullet"/>
      <w:lvlText w:val="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2" w:tplc="3E500510" w:tentative="1">
      <w:start w:val="1"/>
      <w:numFmt w:val="bullet"/>
      <w:lvlText w:val="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3" w:tplc="844A9A8C" w:tentative="1">
      <w:start w:val="1"/>
      <w:numFmt w:val="bullet"/>
      <w:lvlText w:val="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4" w:tplc="565EB91E" w:tentative="1">
      <w:start w:val="1"/>
      <w:numFmt w:val="bullet"/>
      <w:lvlText w:val="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5" w:tplc="4104C580" w:tentative="1">
      <w:start w:val="1"/>
      <w:numFmt w:val="bullet"/>
      <w:lvlText w:val="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6" w:tplc="36E45A06" w:tentative="1">
      <w:start w:val="1"/>
      <w:numFmt w:val="bullet"/>
      <w:lvlText w:val="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  <w:lvl w:ilvl="7" w:tplc="F8243E7A" w:tentative="1">
      <w:start w:val="1"/>
      <w:numFmt w:val="bullet"/>
      <w:lvlText w:val=""/>
      <w:lvlJc w:val="left"/>
      <w:pPr>
        <w:tabs>
          <w:tab w:val="num" w:pos="7800"/>
        </w:tabs>
        <w:ind w:left="7800" w:hanging="480"/>
      </w:pPr>
      <w:rPr>
        <w:rFonts w:ascii="Wingdings" w:hAnsi="Wingdings" w:hint="default"/>
      </w:rPr>
    </w:lvl>
    <w:lvl w:ilvl="8" w:tplc="28964FD8" w:tentative="1">
      <w:start w:val="1"/>
      <w:numFmt w:val="bullet"/>
      <w:lvlText w:val=""/>
      <w:lvlJc w:val="left"/>
      <w:pPr>
        <w:tabs>
          <w:tab w:val="num" w:pos="8280"/>
        </w:tabs>
        <w:ind w:left="8280" w:hanging="480"/>
      </w:pPr>
      <w:rPr>
        <w:rFonts w:ascii="Wingdings" w:hAnsi="Wingdings" w:hint="default"/>
      </w:rPr>
    </w:lvl>
  </w:abstractNum>
  <w:abstractNum w:abstractNumId="3" w15:restartNumberingAfterBreak="0">
    <w:nsid w:val="49337C5F"/>
    <w:multiLevelType w:val="hybridMultilevel"/>
    <w:tmpl w:val="71C64A4A"/>
    <w:lvl w:ilvl="0" w:tplc="6E2AC54C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AA28672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33019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B1A5B1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08A881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2201E6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DCA26D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A18463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F32135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170C40"/>
    <w:multiLevelType w:val="hybridMultilevel"/>
    <w:tmpl w:val="F2E4CF9E"/>
    <w:lvl w:ilvl="0" w:tplc="32763E78">
      <w:start w:val="2"/>
      <w:numFmt w:val="bullet"/>
      <w:suff w:val="space"/>
      <w:lvlText w:val="・"/>
      <w:lvlJc w:val="left"/>
      <w:pPr>
        <w:ind w:left="660" w:hanging="2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5" w15:restartNumberingAfterBreak="0">
    <w:nsid w:val="5B5B7AB2"/>
    <w:multiLevelType w:val="hybridMultilevel"/>
    <w:tmpl w:val="9FE6DBF0"/>
    <w:lvl w:ilvl="0" w:tplc="F514C48C">
      <w:start w:val="2"/>
      <w:numFmt w:val="bullet"/>
      <w:suff w:val="space"/>
      <w:lvlText w:val="□"/>
      <w:lvlJc w:val="left"/>
      <w:pPr>
        <w:ind w:left="440" w:hanging="2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6" w15:restartNumberingAfterBreak="0">
    <w:nsid w:val="748D0770"/>
    <w:multiLevelType w:val="hybridMultilevel"/>
    <w:tmpl w:val="46D0EF1A"/>
    <w:lvl w:ilvl="0" w:tplc="CF82230E">
      <w:numFmt w:val="bullet"/>
      <w:suff w:val="space"/>
      <w:lvlText w:val="○"/>
      <w:lvlJc w:val="left"/>
      <w:pPr>
        <w:ind w:left="220" w:hanging="220"/>
      </w:pPr>
      <w:rPr>
        <w:rFonts w:ascii="ＭＳ ゴシック" w:eastAsia="ＭＳ ゴシック" w:hAnsi="Times" w:hint="eastAsia"/>
      </w:rPr>
    </w:lvl>
    <w:lvl w:ilvl="1" w:tplc="1D42C5C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060228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FF4154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FB21C4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AA2B63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CEE98C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3E8CD4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BE2EE7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2302129">
    <w:abstractNumId w:val="3"/>
  </w:num>
  <w:num w:numId="2" w16cid:durableId="1507289161">
    <w:abstractNumId w:val="6"/>
  </w:num>
  <w:num w:numId="3" w16cid:durableId="2130974097">
    <w:abstractNumId w:val="2"/>
  </w:num>
  <w:num w:numId="4" w16cid:durableId="520552478">
    <w:abstractNumId w:val="5"/>
  </w:num>
  <w:num w:numId="5" w16cid:durableId="468087182">
    <w:abstractNumId w:val="4"/>
  </w:num>
  <w:num w:numId="6" w16cid:durableId="1680959799">
    <w:abstractNumId w:val="1"/>
  </w:num>
  <w:num w:numId="7" w16cid:durableId="126229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8C"/>
    <w:rsid w:val="0005233D"/>
    <w:rsid w:val="000C54B9"/>
    <w:rsid w:val="00120573"/>
    <w:rsid w:val="0018007A"/>
    <w:rsid w:val="001A30D4"/>
    <w:rsid w:val="001D4741"/>
    <w:rsid w:val="0022085A"/>
    <w:rsid w:val="00304559"/>
    <w:rsid w:val="003229F6"/>
    <w:rsid w:val="003B5B98"/>
    <w:rsid w:val="00486DFA"/>
    <w:rsid w:val="00542334"/>
    <w:rsid w:val="005505D4"/>
    <w:rsid w:val="00553808"/>
    <w:rsid w:val="006B054D"/>
    <w:rsid w:val="006D5B8C"/>
    <w:rsid w:val="00715EA0"/>
    <w:rsid w:val="00742DF2"/>
    <w:rsid w:val="00751CA8"/>
    <w:rsid w:val="007607D8"/>
    <w:rsid w:val="0076665E"/>
    <w:rsid w:val="00782BD5"/>
    <w:rsid w:val="00787B87"/>
    <w:rsid w:val="007E329B"/>
    <w:rsid w:val="00806DAA"/>
    <w:rsid w:val="008D111E"/>
    <w:rsid w:val="009A14B3"/>
    <w:rsid w:val="009B46EA"/>
    <w:rsid w:val="009E1A62"/>
    <w:rsid w:val="00A648DA"/>
    <w:rsid w:val="00B05836"/>
    <w:rsid w:val="00B10D39"/>
    <w:rsid w:val="00B24710"/>
    <w:rsid w:val="00C02A78"/>
    <w:rsid w:val="00CA5335"/>
    <w:rsid w:val="00CB2E37"/>
    <w:rsid w:val="00CB45C5"/>
    <w:rsid w:val="00CE6B89"/>
    <w:rsid w:val="00D21EC8"/>
    <w:rsid w:val="00D96C6E"/>
    <w:rsid w:val="00DD7304"/>
    <w:rsid w:val="00E80CF6"/>
    <w:rsid w:val="00FF2A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48CC0"/>
  <w15:chartTrackingRefBased/>
  <w15:docId w15:val="{FD37F6F6-24A8-4308-9EB3-27CBA1E5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/>
      <w:sz w:val="20"/>
    </w:rPr>
  </w:style>
  <w:style w:type="paragraph" w:styleId="a4">
    <w:name w:val="header"/>
    <w:basedOn w:val="a"/>
    <w:link w:val="a5"/>
    <w:uiPriority w:val="99"/>
    <w:unhideWhenUsed/>
    <w:rsid w:val="00F449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44980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F449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44980"/>
    <w:rPr>
      <w:kern w:val="2"/>
      <w:sz w:val="24"/>
    </w:rPr>
  </w:style>
  <w:style w:type="paragraph" w:styleId="a8">
    <w:name w:val="List Paragraph"/>
    <w:basedOn w:val="a"/>
    <w:uiPriority w:val="72"/>
    <w:qFormat/>
    <w:rsid w:val="00FF2A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593F-55DA-4ADF-8210-2627AB23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患者記入表(初回用)のイメージ</vt:lpstr>
      <vt:lpstr>患者記入表(初回用)のイメージ</vt:lpstr>
    </vt:vector>
  </TitlesOfParts>
  <Company>しながわ小児歯科医院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患者記入表(初回用)のイメージ</dc:title>
  <dc:subject/>
  <dc:creator>しながわ小児歯科医院</dc:creator>
  <cp:keywords/>
  <cp:lastModifiedBy>広幸 鈴木</cp:lastModifiedBy>
  <cp:revision>2</cp:revision>
  <cp:lastPrinted>2020-04-28T22:38:00Z</cp:lastPrinted>
  <dcterms:created xsi:type="dcterms:W3CDTF">2025-03-27T16:09:00Z</dcterms:created>
  <dcterms:modified xsi:type="dcterms:W3CDTF">2025-03-27T16:09:00Z</dcterms:modified>
</cp:coreProperties>
</file>